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8"/>
        <w:gridCol w:w="2880"/>
      </w:tblGrid>
      <w:tr w:rsidR="00F70AD4">
        <w:trPr>
          <w:trHeight w:val="1440"/>
        </w:trPr>
        <w:tc>
          <w:tcPr>
            <w:tcW w:w="7578" w:type="dxa"/>
          </w:tcPr>
          <w:p w:rsidR="00F70AD4" w:rsidRDefault="00EA1C52">
            <w:pPr>
              <w:pStyle w:val="CompanyName"/>
            </w:pPr>
            <w:r w:rsidRPr="001A7057">
              <w:rPr>
                <w:caps w:val="0"/>
                <w:noProof/>
              </w:rPr>
              <w:drawing>
                <wp:inline distT="0" distB="0" distL="0" distR="0">
                  <wp:extent cx="4480560" cy="2072640"/>
                  <wp:effectExtent l="0" t="0" r="0" b="0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9720FC" w:rsidRDefault="009720FC">
            <w:pPr>
              <w:pStyle w:val="ReturnAddress"/>
              <w:rPr>
                <w:noProof/>
              </w:rPr>
            </w:pPr>
            <w:r>
              <w:rPr>
                <w:noProof/>
              </w:rPr>
              <w:t>Coporate Office</w:t>
            </w:r>
          </w:p>
          <w:p w:rsidR="00F70AD4" w:rsidRDefault="00F70AD4">
            <w:pPr>
              <w:pStyle w:val="ReturnAddress"/>
              <w:rPr>
                <w:noProof/>
              </w:rPr>
            </w:pPr>
            <w:r>
              <w:rPr>
                <w:noProof/>
              </w:rPr>
              <w:t xml:space="preserve">P.O. Box 419     </w:t>
            </w:r>
          </w:p>
          <w:p w:rsidR="00F70AD4" w:rsidRDefault="00F70AD4">
            <w:pPr>
              <w:pStyle w:val="ReturnAddress"/>
              <w:rPr>
                <w:noProof/>
              </w:rPr>
            </w:pPr>
            <w:r>
              <w:rPr>
                <w:noProof/>
              </w:rPr>
              <w:t>Hollidaysburg, PA  16648</w:t>
            </w:r>
          </w:p>
          <w:p w:rsidR="002879C0" w:rsidRDefault="002879C0">
            <w:pPr>
              <w:pStyle w:val="ReturnAddress"/>
              <w:rPr>
                <w:noProof/>
              </w:rPr>
            </w:pPr>
          </w:p>
          <w:p w:rsidR="009720FC" w:rsidRDefault="009720FC" w:rsidP="009720FC">
            <w:pPr>
              <w:pStyle w:val="ReturnAddress"/>
            </w:pPr>
            <w:r>
              <w:t>Harrisburg Office</w:t>
            </w:r>
          </w:p>
          <w:p w:rsidR="009720FC" w:rsidRDefault="009720FC" w:rsidP="009720FC">
            <w:pPr>
              <w:pStyle w:val="ReturnAddress"/>
            </w:pPr>
            <w:r>
              <w:t>800 North Third Street, Suite 202</w:t>
            </w:r>
          </w:p>
          <w:p w:rsidR="009720FC" w:rsidRDefault="009720FC" w:rsidP="009720FC">
            <w:pPr>
              <w:pStyle w:val="ReturnAddress"/>
            </w:pPr>
            <w:r>
              <w:t>Harrisburg, PA 17102</w:t>
            </w:r>
          </w:p>
          <w:p w:rsidR="009720FC" w:rsidRDefault="009720FC">
            <w:pPr>
              <w:pStyle w:val="ReturnAddress"/>
              <w:rPr>
                <w:noProof/>
              </w:rPr>
            </w:pPr>
          </w:p>
          <w:p w:rsidR="009720FC" w:rsidRDefault="009720FC">
            <w:pPr>
              <w:pStyle w:val="ReturnAddress"/>
              <w:rPr>
                <w:noProof/>
              </w:rPr>
            </w:pPr>
            <w:r>
              <w:rPr>
                <w:noProof/>
              </w:rPr>
              <w:t>Bedford Office</w:t>
            </w:r>
          </w:p>
          <w:p w:rsidR="002879C0" w:rsidRDefault="002879C0">
            <w:pPr>
              <w:pStyle w:val="ReturnAddress"/>
              <w:rPr>
                <w:noProof/>
              </w:rPr>
            </w:pPr>
            <w:r>
              <w:rPr>
                <w:noProof/>
              </w:rPr>
              <w:t>124 South Richard Street</w:t>
            </w:r>
          </w:p>
          <w:p w:rsidR="002879C0" w:rsidRDefault="002879C0">
            <w:pPr>
              <w:pStyle w:val="ReturnAddress"/>
              <w:rPr>
                <w:noProof/>
              </w:rPr>
            </w:pPr>
            <w:r>
              <w:rPr>
                <w:noProof/>
              </w:rPr>
              <w:t>Bedford, PA  15522</w:t>
            </w:r>
          </w:p>
          <w:p w:rsidR="002879C0" w:rsidRDefault="002879C0">
            <w:pPr>
              <w:pStyle w:val="ReturnAddress"/>
              <w:rPr>
                <w:noProof/>
              </w:rPr>
            </w:pPr>
          </w:p>
          <w:p w:rsidR="005B58DE" w:rsidRDefault="005B58DE">
            <w:pPr>
              <w:pStyle w:val="ReturnAddress"/>
            </w:pPr>
          </w:p>
          <w:p w:rsidR="00F21770" w:rsidRDefault="00F21770">
            <w:pPr>
              <w:pStyle w:val="ReturnAddress"/>
            </w:pPr>
          </w:p>
          <w:p w:rsidR="00F21770" w:rsidRDefault="00F21770">
            <w:pPr>
              <w:pStyle w:val="ReturnAddress"/>
            </w:pPr>
          </w:p>
          <w:p w:rsidR="005B58DE" w:rsidRDefault="005B58DE" w:rsidP="009720FC">
            <w:pPr>
              <w:pStyle w:val="ReturnAddress"/>
            </w:pPr>
          </w:p>
        </w:tc>
      </w:tr>
    </w:tbl>
    <w:p w:rsidR="00F70AD4" w:rsidRDefault="00F70AD4">
      <w:pPr>
        <w:pStyle w:val="DocumentLabel"/>
      </w:pPr>
      <w:r>
        <w:t>Press Release</w:t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5303"/>
        <w:gridCol w:w="4590"/>
      </w:tblGrid>
      <w:tr w:rsidR="00F70AD4">
        <w:tc>
          <w:tcPr>
            <w:tcW w:w="5303" w:type="dxa"/>
          </w:tcPr>
          <w:p w:rsidR="00F70AD4" w:rsidRDefault="00F70AD4">
            <w:pPr>
              <w:pStyle w:val="Contact"/>
              <w:rPr>
                <w:noProof/>
              </w:rPr>
            </w:pPr>
            <w:r>
              <w:rPr>
                <w:noProof/>
              </w:rPr>
              <w:t xml:space="preserve">Contact: </w:t>
            </w:r>
            <w:r w:rsidR="00EA1C52">
              <w:rPr>
                <w:noProof/>
              </w:rPr>
              <w:t>Joel Black</w:t>
            </w:r>
          </w:p>
          <w:p w:rsidR="003C75A9" w:rsidRPr="003C75A9" w:rsidRDefault="003C75A9" w:rsidP="003C75A9">
            <w:pPr>
              <w:pStyle w:val="Contact"/>
              <w:rPr>
                <w:noProof/>
              </w:rPr>
            </w:pPr>
            <w:r w:rsidRPr="003C75A9">
              <w:rPr>
                <w:noProof/>
              </w:rPr>
              <w:t>Phone 814.695.7500</w:t>
            </w:r>
          </w:p>
          <w:p w:rsidR="003C75A9" w:rsidRDefault="003C75A9" w:rsidP="003C75A9">
            <w:pPr>
              <w:pStyle w:val="Contact"/>
              <w:rPr>
                <w:noProof/>
              </w:rPr>
            </w:pPr>
            <w:r w:rsidRPr="003C75A9">
              <w:rPr>
                <w:noProof/>
              </w:rPr>
              <w:t>Fax 814.695.7505</w:t>
            </w:r>
          </w:p>
          <w:p w:rsidR="009720FC" w:rsidRPr="003C75A9" w:rsidRDefault="00EA1C52" w:rsidP="003C75A9">
            <w:pPr>
              <w:pStyle w:val="Contact"/>
              <w:rPr>
                <w:noProof/>
              </w:rPr>
            </w:pPr>
            <w:r>
              <w:rPr>
                <w:noProof/>
              </w:rPr>
              <w:t>JBlack</w:t>
            </w:r>
            <w:r w:rsidR="009720FC">
              <w:rPr>
                <w:noProof/>
              </w:rPr>
              <w:t>@LehmanEngineers.com</w:t>
            </w:r>
          </w:p>
          <w:p w:rsidR="00F70AD4" w:rsidRDefault="00F70AD4" w:rsidP="003C75A9">
            <w:pPr>
              <w:pStyle w:val="Contact"/>
              <w:rPr>
                <w:noProof/>
              </w:rPr>
            </w:pPr>
          </w:p>
        </w:tc>
        <w:tc>
          <w:tcPr>
            <w:tcW w:w="4590" w:type="dxa"/>
          </w:tcPr>
          <w:p w:rsidR="00F70AD4" w:rsidRDefault="00F70AD4">
            <w:pPr>
              <w:pStyle w:val="Date"/>
            </w:pPr>
            <w:r>
              <w:t>FOR IMMEDIATE RELEASE</w:t>
            </w:r>
          </w:p>
          <w:p w:rsidR="00F70AD4" w:rsidRDefault="003C75A9" w:rsidP="005B58DE">
            <w:pPr>
              <w:pStyle w:val="Date"/>
            </w:pPr>
            <w:r>
              <w:t>9</w:t>
            </w:r>
            <w:r w:rsidR="00CA5D96">
              <w:t xml:space="preserve"> AM EST, </w:t>
            </w:r>
            <w:r w:rsidR="00D36988">
              <w:t>May 25</w:t>
            </w:r>
            <w:r w:rsidR="00EA1C52">
              <w:t>, 2017</w:t>
            </w:r>
          </w:p>
          <w:p w:rsidR="009720FC" w:rsidRDefault="009720FC" w:rsidP="005B58DE">
            <w:pPr>
              <w:pStyle w:val="Date"/>
            </w:pPr>
            <w:r>
              <w:rPr>
                <w:noProof/>
              </w:rPr>
              <w:t>www.LehmanE</w:t>
            </w:r>
            <w:r w:rsidRPr="003C75A9">
              <w:rPr>
                <w:noProof/>
              </w:rPr>
              <w:t>ngineers.com</w:t>
            </w:r>
          </w:p>
        </w:tc>
      </w:tr>
    </w:tbl>
    <w:p w:rsidR="008A74CA" w:rsidRDefault="008A74CA" w:rsidP="008A74CA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32"/>
          <w:szCs w:val="32"/>
        </w:rPr>
      </w:pPr>
    </w:p>
    <w:p w:rsidR="00980643" w:rsidRDefault="008A74CA" w:rsidP="008A74CA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LEHMAN ENGINEERS WELCOMES</w:t>
      </w:r>
      <w:r w:rsidR="00E60357">
        <w:rPr>
          <w:rFonts w:ascii="Times New Roman" w:hAnsi="Times New Roman"/>
          <w:sz w:val="32"/>
          <w:szCs w:val="32"/>
        </w:rPr>
        <w:t xml:space="preserve"> </w:t>
      </w:r>
      <w:r w:rsidR="00E27D9F">
        <w:rPr>
          <w:rFonts w:ascii="Times New Roman" w:hAnsi="Times New Roman"/>
          <w:sz w:val="32"/>
          <w:szCs w:val="32"/>
        </w:rPr>
        <w:t>SUMMER INTERN JOSHUA SHEARMAN</w:t>
      </w:r>
    </w:p>
    <w:p w:rsidR="008A74CA" w:rsidRPr="008A74CA" w:rsidRDefault="008A74CA" w:rsidP="008A74CA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sz w:val="32"/>
          <w:szCs w:val="32"/>
        </w:rPr>
      </w:pPr>
    </w:p>
    <w:p w:rsidR="00302152" w:rsidRDefault="00EA1C52" w:rsidP="00485E01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99060</wp:posOffset>
            </wp:positionV>
            <wp:extent cx="1346835" cy="2019300"/>
            <wp:effectExtent l="0" t="0" r="5715" b="0"/>
            <wp:wrapTight wrapText="bothSides">
              <wp:wrapPolygon edited="0">
                <wp:start x="0" y="0"/>
                <wp:lineTo x="0" y="21396"/>
                <wp:lineTo x="21386" y="21396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E9A">
        <w:t>H</w:t>
      </w:r>
      <w:r>
        <w:t>ollidaysburg</w:t>
      </w:r>
      <w:r w:rsidR="00897E9A">
        <w:t xml:space="preserve">, Pennsylvania - P. JOSEPH LEHMAN, Inc., Consulting Engineers is </w:t>
      </w:r>
      <w:r w:rsidR="00E27D9F">
        <w:t xml:space="preserve">very pleased to announce Mr. Joshua Shearman will intern with the </w:t>
      </w:r>
      <w:r w:rsidR="00342CBE">
        <w:t>firm</w:t>
      </w:r>
      <w:r w:rsidR="00E27D9F">
        <w:t xml:space="preserve"> for the summer</w:t>
      </w:r>
      <w:r w:rsidR="00D577C6">
        <w:t xml:space="preserve">. </w:t>
      </w:r>
    </w:p>
    <w:p w:rsidR="00D577C6" w:rsidRDefault="00D36988" w:rsidP="00D577C6">
      <w:pPr>
        <w:jc w:val="both"/>
      </w:pPr>
      <w:r>
        <w:t>Josh will be working in the Transportation Department, assisting</w:t>
      </w:r>
      <w:bookmarkStart w:id="0" w:name="_GoBack"/>
      <w:bookmarkEnd w:id="0"/>
      <w:r>
        <w:t xml:space="preserve"> on both roadway and bridge projects.    </w:t>
      </w:r>
      <w:r w:rsidR="00743FA9">
        <w:t xml:space="preserve">  </w:t>
      </w:r>
    </w:p>
    <w:p w:rsidR="005B58DE" w:rsidRDefault="00F21770" w:rsidP="00D577C6">
      <w:pPr>
        <w:jc w:val="both"/>
      </w:pPr>
      <w:r>
        <w:t>Josh</w:t>
      </w:r>
      <w:r w:rsidR="009C3F6F">
        <w:t xml:space="preserve"> </w:t>
      </w:r>
      <w:r w:rsidR="005B58DE">
        <w:t xml:space="preserve">brings additional depth and technical skills to the ever-growing team of professionals at Lehman Engineers. </w:t>
      </w:r>
      <w:r w:rsidR="00D36988">
        <w:t>Josh will complete</w:t>
      </w:r>
      <w:r w:rsidR="00106BAD">
        <w:t xml:space="preserve"> his Bachelor of Science in Civil Engineering Technology at the University of Pittsburgh at Johnstown</w:t>
      </w:r>
      <w:r w:rsidR="00D36988">
        <w:t xml:space="preserve"> in the fall</w:t>
      </w:r>
      <w:r w:rsidR="00106BAD">
        <w:t>.</w:t>
      </w:r>
      <w:r w:rsidR="00E75D2A">
        <w:t xml:space="preserve"> </w:t>
      </w:r>
      <w:r w:rsidR="005B58DE">
        <w:t xml:space="preserve">  </w:t>
      </w:r>
    </w:p>
    <w:p w:rsidR="00B23890" w:rsidRDefault="00302152" w:rsidP="00D577C6">
      <w:pPr>
        <w:pStyle w:val="BodyText"/>
        <w:ind w:left="450" w:firstLine="270"/>
        <w:jc w:val="center"/>
        <w:rPr>
          <w:sz w:val="32"/>
          <w:szCs w:val="32"/>
        </w:rPr>
      </w:pPr>
      <w:r w:rsidRPr="00302152">
        <w:rPr>
          <w:sz w:val="32"/>
          <w:szCs w:val="32"/>
        </w:rPr>
        <w:t>####</w:t>
      </w:r>
    </w:p>
    <w:p w:rsidR="00B23890" w:rsidRPr="00302152" w:rsidRDefault="00B23890" w:rsidP="00F36414">
      <w:pPr>
        <w:pStyle w:val="BodyText"/>
        <w:ind w:left="450" w:firstLine="270"/>
        <w:jc w:val="center"/>
        <w:rPr>
          <w:sz w:val="32"/>
          <w:szCs w:val="32"/>
        </w:rPr>
      </w:pPr>
    </w:p>
    <w:sectPr w:rsidR="00B23890" w:rsidRPr="00302152" w:rsidSect="00F36414">
      <w:footerReference w:type="default" r:id="rId11"/>
      <w:footerReference w:type="first" r:id="rId12"/>
      <w:pgSz w:w="12240" w:h="15840" w:code="1"/>
      <w:pgMar w:top="720" w:right="720" w:bottom="72" w:left="720" w:header="96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3D" w:rsidRDefault="006F623D">
      <w:pPr>
        <w:spacing w:line="240" w:lineRule="auto"/>
      </w:pPr>
      <w:r>
        <w:separator/>
      </w:r>
    </w:p>
  </w:endnote>
  <w:endnote w:type="continuationSeparator" w:id="0">
    <w:p w:rsidR="006F623D" w:rsidRDefault="006F6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2A" w:rsidRDefault="00E75D2A">
    <w:pPr>
      <w:pStyle w:val="Footer"/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D36988">
      <w:rPr>
        <w:noProof/>
      </w:rPr>
      <w:instrText>1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D36988">
      <w:rPr>
        <w:noProof/>
      </w:rPr>
      <w:instrText>2</w:instrText>
    </w:r>
    <w:r>
      <w:fldChar w:fldCharType="end"/>
    </w:r>
    <w:r>
      <w:instrText>"</w:instrText>
    </w:r>
    <w:r>
      <w:rPr>
        <w:spacing w:val="20"/>
      </w:rPr>
      <w:instrText>~ more ~</w:instrText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2A" w:rsidRDefault="00E75D2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3D" w:rsidRDefault="006F623D">
      <w:pPr>
        <w:spacing w:line="240" w:lineRule="auto"/>
      </w:pPr>
      <w:r>
        <w:separator/>
      </w:r>
    </w:p>
  </w:footnote>
  <w:footnote w:type="continuationSeparator" w:id="0">
    <w:p w:rsidR="006F623D" w:rsidRDefault="006F6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3C7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C66A4"/>
    <w:multiLevelType w:val="hybridMultilevel"/>
    <w:tmpl w:val="5F641A9C"/>
    <w:lvl w:ilvl="0" w:tplc="C480EF34">
      <w:start w:val="1"/>
      <w:numFmt w:val="upperLetter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 w15:restartNumberingAfterBreak="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7"/>
    <w:rsid w:val="00004F0F"/>
    <w:rsid w:val="000140D4"/>
    <w:rsid w:val="00036E2E"/>
    <w:rsid w:val="0005464A"/>
    <w:rsid w:val="00081D2D"/>
    <w:rsid w:val="00084093"/>
    <w:rsid w:val="000B419D"/>
    <w:rsid w:val="00106BAD"/>
    <w:rsid w:val="0011335E"/>
    <w:rsid w:val="001328E5"/>
    <w:rsid w:val="001371BC"/>
    <w:rsid w:val="00141E74"/>
    <w:rsid w:val="00183981"/>
    <w:rsid w:val="001A656E"/>
    <w:rsid w:val="001A7057"/>
    <w:rsid w:val="001C0369"/>
    <w:rsid w:val="00213689"/>
    <w:rsid w:val="002169FE"/>
    <w:rsid w:val="00222F31"/>
    <w:rsid w:val="00250312"/>
    <w:rsid w:val="00256AFA"/>
    <w:rsid w:val="00283A7A"/>
    <w:rsid w:val="002879C0"/>
    <w:rsid w:val="002B099A"/>
    <w:rsid w:val="002D235F"/>
    <w:rsid w:val="002F413B"/>
    <w:rsid w:val="00302152"/>
    <w:rsid w:val="0031032A"/>
    <w:rsid w:val="0031593D"/>
    <w:rsid w:val="00342CBE"/>
    <w:rsid w:val="00386992"/>
    <w:rsid w:val="003C75A9"/>
    <w:rsid w:val="003F0C3E"/>
    <w:rsid w:val="003F5C46"/>
    <w:rsid w:val="00485E01"/>
    <w:rsid w:val="004A5EAA"/>
    <w:rsid w:val="004B1D40"/>
    <w:rsid w:val="004C0E2A"/>
    <w:rsid w:val="004C6F58"/>
    <w:rsid w:val="004D5D6E"/>
    <w:rsid w:val="004D775B"/>
    <w:rsid w:val="004E46E2"/>
    <w:rsid w:val="00500EA2"/>
    <w:rsid w:val="0051454E"/>
    <w:rsid w:val="005321DD"/>
    <w:rsid w:val="00550209"/>
    <w:rsid w:val="00557D30"/>
    <w:rsid w:val="00594BF1"/>
    <w:rsid w:val="005B58DE"/>
    <w:rsid w:val="005E28EE"/>
    <w:rsid w:val="005E4B42"/>
    <w:rsid w:val="005F7446"/>
    <w:rsid w:val="006036A6"/>
    <w:rsid w:val="00614201"/>
    <w:rsid w:val="00696BD2"/>
    <w:rsid w:val="006A3FAC"/>
    <w:rsid w:val="006E4155"/>
    <w:rsid w:val="006F623D"/>
    <w:rsid w:val="0070206B"/>
    <w:rsid w:val="007074CA"/>
    <w:rsid w:val="00717E86"/>
    <w:rsid w:val="00743FA9"/>
    <w:rsid w:val="00772795"/>
    <w:rsid w:val="00783E3C"/>
    <w:rsid w:val="00790C50"/>
    <w:rsid w:val="007D47D1"/>
    <w:rsid w:val="007E79BF"/>
    <w:rsid w:val="00810B47"/>
    <w:rsid w:val="00811EED"/>
    <w:rsid w:val="00836AA4"/>
    <w:rsid w:val="00851B50"/>
    <w:rsid w:val="00857803"/>
    <w:rsid w:val="00890AAE"/>
    <w:rsid w:val="00897E9A"/>
    <w:rsid w:val="008A74CA"/>
    <w:rsid w:val="008B0D59"/>
    <w:rsid w:val="00910B51"/>
    <w:rsid w:val="009173D4"/>
    <w:rsid w:val="00925EAC"/>
    <w:rsid w:val="00940970"/>
    <w:rsid w:val="00943011"/>
    <w:rsid w:val="00955A39"/>
    <w:rsid w:val="009720FC"/>
    <w:rsid w:val="00980643"/>
    <w:rsid w:val="009816A2"/>
    <w:rsid w:val="0098794C"/>
    <w:rsid w:val="009B3ED7"/>
    <w:rsid w:val="009C3F6F"/>
    <w:rsid w:val="009C6FAD"/>
    <w:rsid w:val="009C78B0"/>
    <w:rsid w:val="009E535F"/>
    <w:rsid w:val="009F612E"/>
    <w:rsid w:val="00A00647"/>
    <w:rsid w:val="00A17DBC"/>
    <w:rsid w:val="00A528E7"/>
    <w:rsid w:val="00A53DC4"/>
    <w:rsid w:val="00A665DF"/>
    <w:rsid w:val="00A94CD1"/>
    <w:rsid w:val="00AA301E"/>
    <w:rsid w:val="00AC1F3B"/>
    <w:rsid w:val="00AD563E"/>
    <w:rsid w:val="00AE45A3"/>
    <w:rsid w:val="00B22B48"/>
    <w:rsid w:val="00B23890"/>
    <w:rsid w:val="00B762AC"/>
    <w:rsid w:val="00BC2579"/>
    <w:rsid w:val="00BD4862"/>
    <w:rsid w:val="00C543A7"/>
    <w:rsid w:val="00C66D64"/>
    <w:rsid w:val="00C722F9"/>
    <w:rsid w:val="00C864BE"/>
    <w:rsid w:val="00CA5D49"/>
    <w:rsid w:val="00CA5D96"/>
    <w:rsid w:val="00CD53AD"/>
    <w:rsid w:val="00CF3C33"/>
    <w:rsid w:val="00D36988"/>
    <w:rsid w:val="00D41DD9"/>
    <w:rsid w:val="00D43101"/>
    <w:rsid w:val="00D577C6"/>
    <w:rsid w:val="00DC2492"/>
    <w:rsid w:val="00DF787D"/>
    <w:rsid w:val="00E17F4E"/>
    <w:rsid w:val="00E27D9F"/>
    <w:rsid w:val="00E35D75"/>
    <w:rsid w:val="00E55D65"/>
    <w:rsid w:val="00E60357"/>
    <w:rsid w:val="00E75D2A"/>
    <w:rsid w:val="00E85DAD"/>
    <w:rsid w:val="00EA1C52"/>
    <w:rsid w:val="00EC2E6D"/>
    <w:rsid w:val="00ED3361"/>
    <w:rsid w:val="00ED4957"/>
    <w:rsid w:val="00EF6158"/>
    <w:rsid w:val="00F174B5"/>
    <w:rsid w:val="00F21770"/>
    <w:rsid w:val="00F36414"/>
    <w:rsid w:val="00F41757"/>
    <w:rsid w:val="00F57B6F"/>
    <w:rsid w:val="00F60195"/>
    <w:rsid w:val="00F70AD4"/>
    <w:rsid w:val="00F72D7E"/>
    <w:rsid w:val="00FC6E65"/>
    <w:rsid w:val="00FD0F90"/>
    <w:rsid w:val="00FD4A65"/>
    <w:rsid w:val="00FE100F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EF7110"/>
  <w15:chartTrackingRefBased/>
  <w15:docId w15:val="{817909D1-05D4-4EF1-9997-F48E766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Base"/>
    <w:next w:val="BodyText"/>
    <w:qFormat/>
    <w:pPr>
      <w:spacing w:before="240"/>
      <w:outlineLvl w:val="0"/>
    </w:pPr>
    <w:rPr>
      <w:b/>
      <w:caps/>
    </w:rPr>
  </w:style>
  <w:style w:type="paragraph" w:styleId="Heading2">
    <w:name w:val="heading 2"/>
    <w:basedOn w:val="HeadingBase"/>
    <w:next w:val="BodyText"/>
    <w:qFormat/>
    <w:pPr>
      <w:spacing w:before="24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pPr>
      <w:ind w:firstLine="360"/>
      <w:outlineLvl w:val="2"/>
    </w:pPr>
    <w:rPr>
      <w:b/>
    </w:rPr>
  </w:style>
  <w:style w:type="paragraph" w:styleId="Heading4">
    <w:name w:val="heading 4"/>
    <w:basedOn w:val="HeadingBase"/>
    <w:next w:val="BodyText"/>
    <w:qFormat/>
    <w:pPr>
      <w:keepNext w:val="0"/>
      <w:spacing w:before="240"/>
      <w:jc w:val="center"/>
      <w:outlineLvl w:val="3"/>
    </w:pPr>
  </w:style>
  <w:style w:type="paragraph" w:styleId="Heading5">
    <w:name w:val="heading 5"/>
    <w:basedOn w:val="HeadingBase"/>
    <w:next w:val="BodyText"/>
    <w:qFormat/>
    <w:pPr>
      <w:outlineLvl w:val="4"/>
    </w:pPr>
    <w:rPr>
      <w:i/>
    </w:rPr>
  </w:style>
  <w:style w:type="paragraph" w:styleId="Heading6">
    <w:name w:val="heading 6"/>
    <w:basedOn w:val="HeaderBase"/>
    <w:next w:val="BodyText"/>
    <w:qFormat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pPr>
      <w:spacing w:before="240"/>
      <w:outlineLvl w:val="6"/>
    </w:pPr>
    <w:rPr>
      <w:b/>
    </w:rPr>
  </w:style>
  <w:style w:type="paragraph" w:styleId="Heading8">
    <w:name w:val="heading 8"/>
    <w:basedOn w:val="HeadingBase"/>
    <w:next w:val="BodyText"/>
    <w:qFormat/>
    <w:pPr>
      <w:spacing w:before="240"/>
      <w:outlineLvl w:val="7"/>
    </w:pPr>
    <w:rPr>
      <w:b/>
      <w:i/>
    </w:rPr>
  </w:style>
  <w:style w:type="paragraph" w:styleId="Heading9">
    <w:name w:val="heading 9"/>
    <w:basedOn w:val="HeadingBase"/>
    <w:next w:val="BodyText"/>
    <w:qFormat/>
    <w:pPr>
      <w:spacing w:before="240"/>
      <w:jc w:val="center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115" w:firstLine="475"/>
    </w:pPr>
  </w:style>
  <w:style w:type="paragraph" w:customStyle="1" w:styleId="BodyTextKeep">
    <w:name w:val="Body Text Keep"/>
    <w:basedOn w:val="BodyText"/>
    <w:pPr>
      <w:keepNext/>
      <w:ind w:right="230" w:firstLine="0"/>
    </w:pPr>
  </w:style>
  <w:style w:type="paragraph" w:styleId="Date">
    <w:name w:val="Date"/>
    <w:basedOn w:val="Normal"/>
    <w:semiHidden/>
    <w:pPr>
      <w:spacing w:line="320" w:lineRule="atLeast"/>
      <w:ind w:left="0" w:right="0"/>
    </w:pPr>
  </w:style>
  <w:style w:type="paragraph" w:customStyle="1" w:styleId="DocumentLabel">
    <w:name w:val="Document Label"/>
    <w:basedOn w:val="HeadingBase"/>
    <w:next w:val="Contact"/>
    <w:pPr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sz w:val="108"/>
    </w:rPr>
  </w:style>
  <w:style w:type="paragraph" w:customStyle="1" w:styleId="Contact">
    <w:name w:val="Contact"/>
    <w:basedOn w:val="Normal"/>
    <w:pPr>
      <w:spacing w:line="320" w:lineRule="atLeast"/>
      <w:ind w:left="0" w:right="0"/>
    </w:pPr>
  </w:style>
  <w:style w:type="paragraph" w:styleId="Footer">
    <w:name w:val="footer"/>
    <w:basedOn w:val="HeaderBase"/>
    <w:semiHidden/>
    <w:pPr>
      <w:spacing w:before="360"/>
    </w:pPr>
    <w:rPr>
      <w:caps/>
    </w:rPr>
  </w:style>
  <w:style w:type="paragraph" w:styleId="Header">
    <w:name w:val="header"/>
    <w:basedOn w:val="HeaderBase"/>
    <w:semiHidden/>
  </w:style>
  <w:style w:type="character" w:customStyle="1" w:styleId="Lead-inEmphasis">
    <w:name w:val="Lead-in Emphasis"/>
    <w:rPr>
      <w:caps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character" w:styleId="Emphasis">
    <w:name w:val="Emphasis"/>
    <w:qFormat/>
    <w:rPr>
      <w:caps/>
    </w:rPr>
  </w:style>
  <w:style w:type="paragraph" w:styleId="Title">
    <w:name w:val="Title"/>
    <w:basedOn w:val="HeadingBase"/>
    <w:next w:val="BodyText"/>
    <w:qFormat/>
    <w:pPr>
      <w:spacing w:before="480" w:after="360"/>
      <w:ind w:left="835" w:right="835"/>
      <w:jc w:val="center"/>
    </w:pPr>
    <w:rPr>
      <w:b/>
      <w:caps/>
    </w:rPr>
  </w:style>
  <w:style w:type="paragraph" w:customStyle="1" w:styleId="BlockQuotation">
    <w:name w:val="Block Quotation"/>
    <w:basedOn w:val="BodyText"/>
    <w:pPr>
      <w:keepLines/>
      <w:ind w:left="1555" w:right="1555" w:firstLine="0"/>
    </w:pPr>
  </w:style>
  <w:style w:type="paragraph" w:styleId="BodyTextIndent">
    <w:name w:val="Body Text Indent"/>
    <w:basedOn w:val="BodyText"/>
    <w:semiHidden/>
    <w:pPr>
      <w:spacing w:line="440" w:lineRule="atLeast"/>
      <w:ind w:firstLine="0"/>
    </w:pPr>
  </w:style>
  <w:style w:type="paragraph" w:styleId="Caption">
    <w:name w:val="caption"/>
    <w:basedOn w:val="Normal"/>
    <w:next w:val="BodyText"/>
    <w:qFormat/>
    <w:pPr>
      <w:keepNext/>
      <w:spacing w:after="240"/>
    </w:pPr>
    <w:rPr>
      <w:i/>
    </w:rPr>
  </w:style>
  <w:style w:type="character" w:styleId="CommentReference">
    <w:name w:val="annotation reference"/>
    <w:semiHidden/>
    <w:rPr>
      <w:vertAlign w:val="superscript"/>
    </w:rPr>
  </w:style>
  <w:style w:type="paragraph" w:customStyle="1" w:styleId="FootnoteBase">
    <w:name w:val="Footnote Base"/>
    <w:basedOn w:val="Normal"/>
    <w:pPr>
      <w:keepLines/>
      <w:spacing w:after="240" w:line="240" w:lineRule="atLeast"/>
    </w:pPr>
    <w:rPr>
      <w:sz w:val="18"/>
    </w:rPr>
  </w:style>
  <w:style w:type="paragraph" w:styleId="CommentText">
    <w:name w:val="annotation text"/>
    <w:basedOn w:val="FootnoteBase"/>
    <w:semiHidden/>
    <w:pPr>
      <w:spacing w:after="0" w:line="44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</w:pPr>
    <w:rPr>
      <w:kern w:val="28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9480"/>
      </w:tabs>
      <w:ind w:left="0" w:right="0"/>
    </w:p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FootnoteBase"/>
    <w:semiHidden/>
  </w:style>
  <w:style w:type="paragraph" w:styleId="MessageHeader">
    <w:name w:val="Message Header"/>
    <w:basedOn w:val="BodyText"/>
    <w:next w:val="BodyText"/>
    <w:semiHidden/>
    <w:pPr>
      <w:keepLines/>
      <w:ind w:right="475" w:firstLine="0"/>
    </w:pPr>
  </w:style>
  <w:style w:type="paragraph" w:styleId="NormalIndent">
    <w:name w:val="Normal Indent"/>
    <w:basedOn w:val="Normal"/>
    <w:semiHidden/>
    <w:pPr>
      <w:ind w:left="835"/>
    </w:pPr>
  </w:style>
  <w:style w:type="character" w:styleId="PageNumber">
    <w:name w:val="page number"/>
    <w:semiHidden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customStyle="1" w:styleId="Picture">
    <w:name w:val="Picture"/>
    <w:basedOn w:val="Normal"/>
    <w:next w:val="Caption"/>
    <w:pPr>
      <w:keepNext/>
      <w:spacing w:before="240"/>
    </w:pPr>
  </w:style>
  <w:style w:type="paragraph" w:customStyle="1" w:styleId="SubjectLine">
    <w:name w:val="Subject Line"/>
    <w:basedOn w:val="BodyText"/>
    <w:next w:val="BodyText"/>
    <w:pPr>
      <w:ind w:right="475" w:firstLine="0"/>
    </w:pPr>
    <w:rPr>
      <w:b/>
    </w:rPr>
  </w:style>
  <w:style w:type="paragraph" w:styleId="Subtitle">
    <w:name w:val="Subtitle"/>
    <w:basedOn w:val="Title"/>
    <w:next w:val="BodyText"/>
    <w:qFormat/>
    <w:pPr>
      <w:spacing w:before="0" w:line="240" w:lineRule="atLeast"/>
    </w:pPr>
    <w:rPr>
      <w:caps w:val="0"/>
      <w:kern w:val="0"/>
    </w:rPr>
  </w:style>
  <w:style w:type="character" w:customStyle="1" w:styleId="Superscript">
    <w:name w:val="Superscript"/>
    <w:rPr>
      <w:sz w:val="24"/>
      <w:vertAlign w:val="superscript"/>
    </w:rPr>
  </w:style>
  <w:style w:type="character" w:styleId="Hyperlink">
    <w:name w:val="Hyperlink"/>
    <w:uiPriority w:val="99"/>
    <w:unhideWhenUsed/>
    <w:rsid w:val="00980643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6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6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manengineer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malone\LOCALS~1\Temp\TCD137.tmp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FF48C-A1BE-4F55-BBF0-95C8C86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99</TotalTime>
  <Pages>1</Pages>
  <Words>133</Words>
  <Characters>824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956</CharactersWithSpaces>
  <SharedDoc>false</SharedDoc>
  <HLinks>
    <vt:vector size="12" baseType="variant"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http://www.lehmanengineers.com/</vt:lpwstr>
      </vt:variant>
      <vt:variant>
        <vt:lpwstr/>
      </vt:variant>
      <vt:variant>
        <vt:i4>1048590</vt:i4>
      </vt:variant>
      <vt:variant>
        <vt:i4>-1</vt:i4>
      </vt:variant>
      <vt:variant>
        <vt:i4>1028</vt:i4>
      </vt:variant>
      <vt:variant>
        <vt:i4>1</vt:i4>
      </vt:variant>
      <vt:variant>
        <vt:lpwstr>PressRelease_HRP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Malone</dc:creator>
  <cp:keywords/>
  <cp:lastModifiedBy>Joel Black</cp:lastModifiedBy>
  <cp:revision>4</cp:revision>
  <cp:lastPrinted>2017-05-25T20:05:00Z</cp:lastPrinted>
  <dcterms:created xsi:type="dcterms:W3CDTF">2017-05-16T18:15:00Z</dcterms:created>
  <dcterms:modified xsi:type="dcterms:W3CDTF">2017-05-25T20:09:00Z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